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80" w:type="dxa"/>
        <w:tblInd w:w="-815" w:type="dxa"/>
        <w:tblLayout w:type="fixed"/>
        <w:tblLook w:val="04C0" w:firstRow="0" w:lastRow="1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1458"/>
        <w:gridCol w:w="1458"/>
        <w:gridCol w:w="1458"/>
        <w:gridCol w:w="1458"/>
      </w:tblGrid>
      <w:tr w:rsidR="004F4EFD" w:rsidTr="00522214">
        <w:trPr>
          <w:trHeight w:val="440"/>
        </w:trPr>
        <w:tc>
          <w:tcPr>
            <w:tcW w:w="14580" w:type="dxa"/>
            <w:gridSpan w:val="10"/>
            <w:shd w:val="clear" w:color="auto" w:fill="00558C"/>
          </w:tcPr>
          <w:p w:rsidR="004F4EFD" w:rsidRPr="00B60135" w:rsidRDefault="004F4EFD" w:rsidP="00B60135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bookmarkStart w:id="0" w:name="_GoBack"/>
            <w:bookmarkEnd w:id="0"/>
            <w:r w:rsidRPr="00B60135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 xml:space="preserve">Standards </w:t>
            </w:r>
            <w:r w:rsidRPr="00B60135">
              <w:rPr>
                <w:b/>
                <w:color w:val="FFFFFF" w:themeColor="background1"/>
                <w:sz w:val="36"/>
                <w:szCs w:val="36"/>
              </w:rPr>
              <w:t xml:space="preserve">Recovery Planning Example </w:t>
            </w:r>
            <w:proofErr w:type="gramStart"/>
            <w:r w:rsidRPr="00B60135">
              <w:rPr>
                <w:b/>
                <w:color w:val="FFFFFF" w:themeColor="background1"/>
                <w:sz w:val="36"/>
                <w:szCs w:val="36"/>
              </w:rPr>
              <w:t>With</w:t>
            </w:r>
            <w:proofErr w:type="gramEnd"/>
            <w:r w:rsidRPr="00B60135">
              <w:rPr>
                <w:b/>
                <w:color w:val="FFFFFF" w:themeColor="background1"/>
                <w:sz w:val="36"/>
                <w:szCs w:val="36"/>
              </w:rPr>
              <w:t xml:space="preserve"> Curriculum</w:t>
            </w:r>
            <w:r w:rsidR="00B60135" w:rsidRPr="00B60135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Pr="00B60135">
              <w:rPr>
                <w:b/>
                <w:color w:val="FFFFFF" w:themeColor="background1"/>
                <w:sz w:val="36"/>
                <w:szCs w:val="36"/>
              </w:rPr>
              <w:t>Considerati</w:t>
            </w:r>
            <w:r w:rsidR="00B60135" w:rsidRPr="00B60135">
              <w:rPr>
                <w:b/>
                <w:color w:val="FFFFFF" w:themeColor="background1"/>
                <w:sz w:val="36"/>
                <w:szCs w:val="36"/>
              </w:rPr>
              <w:t>ons</w:t>
            </w:r>
          </w:p>
        </w:tc>
      </w:tr>
      <w:tr w:rsidR="0097434A" w:rsidTr="004F4EFD">
        <w:trPr>
          <w:trHeight w:val="440"/>
        </w:trPr>
        <w:tc>
          <w:tcPr>
            <w:tcW w:w="1458" w:type="dxa"/>
            <w:shd w:val="clear" w:color="auto" w:fill="00558C"/>
          </w:tcPr>
          <w:p w:rsidR="006B062A" w:rsidRPr="0097434A" w:rsidRDefault="0097434A">
            <w:pPr>
              <w:rPr>
                <w:rFonts w:cstheme="minorHAnsi"/>
                <w:b/>
                <w:sz w:val="24"/>
              </w:rPr>
            </w:pPr>
            <w:r w:rsidRPr="0097434A">
              <w:rPr>
                <w:rFonts w:cstheme="minorHAnsi"/>
                <w:b/>
                <w:color w:val="FFFFFF" w:themeColor="background1"/>
                <w:sz w:val="24"/>
              </w:rPr>
              <w:t>TEACHER:</w:t>
            </w:r>
          </w:p>
        </w:tc>
        <w:tc>
          <w:tcPr>
            <w:tcW w:w="1458" w:type="dxa"/>
            <w:tcBorders>
              <w:right w:val="nil"/>
            </w:tcBorders>
            <w:shd w:val="clear" w:color="auto" w:fill="00558C"/>
          </w:tcPr>
          <w:p w:rsidR="006B062A" w:rsidRDefault="006B062A"/>
        </w:tc>
        <w:tc>
          <w:tcPr>
            <w:tcW w:w="1458" w:type="dxa"/>
            <w:tcBorders>
              <w:left w:val="nil"/>
            </w:tcBorders>
            <w:shd w:val="clear" w:color="auto" w:fill="00558C"/>
          </w:tcPr>
          <w:p w:rsidR="006B062A" w:rsidRPr="0097434A" w:rsidRDefault="006B062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00558C"/>
          </w:tcPr>
          <w:p w:rsidR="006B062A" w:rsidRPr="0097434A" w:rsidRDefault="0097434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7434A">
              <w:rPr>
                <w:b/>
                <w:color w:val="FFFFFF" w:themeColor="background1"/>
                <w:sz w:val="24"/>
                <w:szCs w:val="24"/>
              </w:rPr>
              <w:t>CONTENT:</w:t>
            </w:r>
          </w:p>
        </w:tc>
        <w:tc>
          <w:tcPr>
            <w:tcW w:w="1458" w:type="dxa"/>
            <w:tcBorders>
              <w:right w:val="nil"/>
            </w:tcBorders>
            <w:shd w:val="clear" w:color="auto" w:fill="00558C"/>
          </w:tcPr>
          <w:p w:rsidR="006B062A" w:rsidRDefault="006B062A"/>
        </w:tc>
        <w:tc>
          <w:tcPr>
            <w:tcW w:w="1458" w:type="dxa"/>
            <w:tcBorders>
              <w:left w:val="nil"/>
            </w:tcBorders>
            <w:shd w:val="clear" w:color="auto" w:fill="00558C"/>
          </w:tcPr>
          <w:p w:rsidR="006B062A" w:rsidRPr="0097434A" w:rsidRDefault="006B062A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1458" w:type="dxa"/>
            <w:shd w:val="clear" w:color="auto" w:fill="00558C"/>
          </w:tcPr>
          <w:p w:rsidR="006B062A" w:rsidRPr="0097434A" w:rsidRDefault="0097434A">
            <w:pPr>
              <w:rPr>
                <w:b/>
                <w:color w:val="FFFFFF" w:themeColor="background1"/>
                <w:sz w:val="24"/>
              </w:rPr>
            </w:pPr>
            <w:r w:rsidRPr="0097434A">
              <w:rPr>
                <w:b/>
                <w:color w:val="FFFFFF" w:themeColor="background1"/>
                <w:sz w:val="24"/>
              </w:rPr>
              <w:t>CURRENT GRADE:</w:t>
            </w:r>
          </w:p>
        </w:tc>
        <w:tc>
          <w:tcPr>
            <w:tcW w:w="1458" w:type="dxa"/>
            <w:tcBorders>
              <w:right w:val="nil"/>
            </w:tcBorders>
            <w:shd w:val="clear" w:color="auto" w:fill="00558C"/>
          </w:tcPr>
          <w:p w:rsidR="006B062A" w:rsidRDefault="006B062A"/>
        </w:tc>
        <w:tc>
          <w:tcPr>
            <w:tcW w:w="1458" w:type="dxa"/>
            <w:tcBorders>
              <w:left w:val="nil"/>
              <w:right w:val="nil"/>
            </w:tcBorders>
            <w:shd w:val="clear" w:color="auto" w:fill="00558C"/>
          </w:tcPr>
          <w:p w:rsidR="006B062A" w:rsidRDefault="006B062A"/>
        </w:tc>
        <w:tc>
          <w:tcPr>
            <w:tcW w:w="1458" w:type="dxa"/>
            <w:tcBorders>
              <w:left w:val="nil"/>
            </w:tcBorders>
            <w:shd w:val="clear" w:color="auto" w:fill="00558C"/>
          </w:tcPr>
          <w:p w:rsidR="006B062A" w:rsidRDefault="006B062A"/>
          <w:p w:rsidR="006F432C" w:rsidRDefault="006F432C"/>
        </w:tc>
      </w:tr>
      <w:tr w:rsidR="00540DBD" w:rsidTr="004F4EFD">
        <w:trPr>
          <w:trHeight w:val="1070"/>
        </w:trPr>
        <w:tc>
          <w:tcPr>
            <w:tcW w:w="1458" w:type="dxa"/>
          </w:tcPr>
          <w:p w:rsidR="0097434A" w:rsidRPr="0097434A" w:rsidRDefault="0097434A" w:rsidP="0097434A">
            <w:pPr>
              <w:jc w:val="center"/>
              <w:rPr>
                <w:b/>
              </w:rPr>
            </w:pPr>
            <w:bookmarkStart w:id="1" w:name="_Hlk45801482"/>
          </w:p>
          <w:p w:rsidR="0097434A" w:rsidRPr="0097434A" w:rsidRDefault="0097434A" w:rsidP="0097434A">
            <w:pPr>
              <w:jc w:val="center"/>
              <w:rPr>
                <w:b/>
              </w:rPr>
            </w:pPr>
          </w:p>
          <w:p w:rsidR="006B062A" w:rsidRPr="0097434A" w:rsidRDefault="0097434A" w:rsidP="0097434A">
            <w:pPr>
              <w:jc w:val="center"/>
              <w:rPr>
                <w:b/>
              </w:rPr>
            </w:pPr>
            <w:r w:rsidRPr="0097434A">
              <w:rPr>
                <w:b/>
              </w:rPr>
              <w:t>Missed Standard</w:t>
            </w:r>
          </w:p>
        </w:tc>
        <w:tc>
          <w:tcPr>
            <w:tcW w:w="1458" w:type="dxa"/>
          </w:tcPr>
          <w:p w:rsidR="0097434A" w:rsidRDefault="0097434A" w:rsidP="0097434A">
            <w:pPr>
              <w:jc w:val="center"/>
              <w:rPr>
                <w:b/>
              </w:rPr>
            </w:pPr>
          </w:p>
          <w:p w:rsidR="0097434A" w:rsidRDefault="0097434A" w:rsidP="0097434A">
            <w:pPr>
              <w:jc w:val="center"/>
              <w:rPr>
                <w:b/>
              </w:rPr>
            </w:pPr>
          </w:p>
          <w:p w:rsidR="006B062A" w:rsidRPr="0097434A" w:rsidRDefault="0097434A" w:rsidP="0097434A">
            <w:pPr>
              <w:jc w:val="center"/>
              <w:rPr>
                <w:b/>
              </w:rPr>
            </w:pPr>
            <w:r w:rsidRPr="0097434A">
              <w:rPr>
                <w:b/>
              </w:rPr>
              <w:t>Current Standard</w:t>
            </w:r>
          </w:p>
        </w:tc>
        <w:tc>
          <w:tcPr>
            <w:tcW w:w="1458" w:type="dxa"/>
            <w:shd w:val="clear" w:color="auto" w:fill="ED7D31" w:themeFill="accent2"/>
          </w:tcPr>
          <w:p w:rsidR="006B062A" w:rsidRPr="0097434A" w:rsidRDefault="0097434A" w:rsidP="0097434A">
            <w:pPr>
              <w:jc w:val="center"/>
              <w:rPr>
                <w:b/>
              </w:rPr>
            </w:pPr>
            <w:r w:rsidRPr="0097434A">
              <w:rPr>
                <w:b/>
              </w:rPr>
              <w:t>Mastery Expectations &amp; Skill Breakdown *Standards taught &amp; not mastered</w:t>
            </w:r>
          </w:p>
        </w:tc>
        <w:tc>
          <w:tcPr>
            <w:tcW w:w="1458" w:type="dxa"/>
            <w:shd w:val="clear" w:color="auto" w:fill="FD3D3D"/>
          </w:tcPr>
          <w:p w:rsidR="006B062A" w:rsidRDefault="0097434A" w:rsidP="0097434A">
            <w:pPr>
              <w:jc w:val="center"/>
              <w:rPr>
                <w:b/>
              </w:rPr>
            </w:pPr>
            <w:r w:rsidRPr="0097434A">
              <w:rPr>
                <w:b/>
              </w:rPr>
              <w:t>Mastery Expectations &amp; Skill Breakdown *Standards</w:t>
            </w:r>
            <w:r>
              <w:rPr>
                <w:b/>
              </w:rPr>
              <w:t xml:space="preserve"> not taught</w:t>
            </w:r>
          </w:p>
          <w:p w:rsidR="0097434A" w:rsidRDefault="0097434A"/>
        </w:tc>
        <w:tc>
          <w:tcPr>
            <w:tcW w:w="1458" w:type="dxa"/>
          </w:tcPr>
          <w:p w:rsidR="0097434A" w:rsidRPr="0097434A" w:rsidRDefault="0097434A" w:rsidP="0097434A">
            <w:pPr>
              <w:jc w:val="center"/>
              <w:rPr>
                <w:b/>
              </w:rPr>
            </w:pPr>
          </w:p>
          <w:p w:rsidR="0097434A" w:rsidRPr="0097434A" w:rsidRDefault="0097434A" w:rsidP="0097434A">
            <w:pPr>
              <w:jc w:val="center"/>
              <w:rPr>
                <w:b/>
              </w:rPr>
            </w:pPr>
          </w:p>
          <w:p w:rsidR="006B062A" w:rsidRPr="0097434A" w:rsidRDefault="0097434A" w:rsidP="0097434A">
            <w:pPr>
              <w:jc w:val="center"/>
              <w:rPr>
                <w:b/>
              </w:rPr>
            </w:pPr>
            <w:r w:rsidRPr="0097434A">
              <w:rPr>
                <w:b/>
              </w:rPr>
              <w:t>Stand Alone or Layered In</w:t>
            </w:r>
          </w:p>
        </w:tc>
        <w:tc>
          <w:tcPr>
            <w:tcW w:w="1458" w:type="dxa"/>
          </w:tcPr>
          <w:p w:rsidR="0097434A" w:rsidRDefault="0097434A" w:rsidP="0097434A">
            <w:pPr>
              <w:jc w:val="center"/>
              <w:rPr>
                <w:b/>
              </w:rPr>
            </w:pPr>
          </w:p>
          <w:p w:rsidR="0097434A" w:rsidRDefault="0097434A" w:rsidP="0097434A">
            <w:pPr>
              <w:jc w:val="center"/>
              <w:rPr>
                <w:b/>
              </w:rPr>
            </w:pPr>
          </w:p>
          <w:p w:rsidR="006B062A" w:rsidRPr="0097434A" w:rsidRDefault="0097434A" w:rsidP="0097434A">
            <w:pPr>
              <w:jc w:val="center"/>
              <w:rPr>
                <w:b/>
              </w:rPr>
            </w:pPr>
            <w:r w:rsidRPr="0097434A">
              <w:rPr>
                <w:b/>
              </w:rPr>
              <w:t>Timeline for Teaching</w:t>
            </w:r>
          </w:p>
        </w:tc>
        <w:tc>
          <w:tcPr>
            <w:tcW w:w="1458" w:type="dxa"/>
          </w:tcPr>
          <w:p w:rsidR="0097434A" w:rsidRDefault="0097434A"/>
          <w:p w:rsidR="0097434A" w:rsidRDefault="0097434A"/>
          <w:p w:rsidR="0097434A" w:rsidRDefault="0097434A"/>
          <w:p w:rsidR="006B062A" w:rsidRPr="0097434A" w:rsidRDefault="0097434A">
            <w:pPr>
              <w:rPr>
                <w:b/>
              </w:rPr>
            </w:pPr>
            <w:r w:rsidRPr="0097434A">
              <w:rPr>
                <w:b/>
              </w:rPr>
              <w:t>Action Plan</w:t>
            </w:r>
          </w:p>
        </w:tc>
        <w:tc>
          <w:tcPr>
            <w:tcW w:w="1458" w:type="dxa"/>
          </w:tcPr>
          <w:p w:rsidR="0097434A" w:rsidRPr="00540DBD" w:rsidRDefault="0097434A" w:rsidP="0097434A">
            <w:pPr>
              <w:jc w:val="center"/>
              <w:rPr>
                <w:b/>
              </w:rPr>
            </w:pPr>
          </w:p>
          <w:p w:rsidR="0097434A" w:rsidRPr="00540DBD" w:rsidRDefault="0097434A" w:rsidP="0097434A">
            <w:pPr>
              <w:jc w:val="center"/>
              <w:rPr>
                <w:b/>
              </w:rPr>
            </w:pPr>
          </w:p>
          <w:p w:rsidR="006B062A" w:rsidRPr="00540DBD" w:rsidRDefault="0097434A" w:rsidP="0097434A">
            <w:pPr>
              <w:jc w:val="center"/>
              <w:rPr>
                <w:b/>
              </w:rPr>
            </w:pPr>
            <w:r w:rsidRPr="00540DBD">
              <w:rPr>
                <w:b/>
              </w:rPr>
              <w:t>Rubric Focus</w:t>
            </w:r>
          </w:p>
        </w:tc>
        <w:tc>
          <w:tcPr>
            <w:tcW w:w="1458" w:type="dxa"/>
            <w:shd w:val="clear" w:color="auto" w:fill="AEAAAA" w:themeFill="background2" w:themeFillShade="BF"/>
          </w:tcPr>
          <w:p w:rsidR="00540DBD" w:rsidRDefault="00540DBD" w:rsidP="00540DBD">
            <w:pPr>
              <w:jc w:val="center"/>
              <w:rPr>
                <w:b/>
              </w:rPr>
            </w:pPr>
          </w:p>
          <w:p w:rsidR="00540DBD" w:rsidRDefault="00540DBD" w:rsidP="00540DBD">
            <w:pPr>
              <w:jc w:val="center"/>
              <w:rPr>
                <w:b/>
              </w:rPr>
            </w:pPr>
          </w:p>
          <w:p w:rsidR="006B062A" w:rsidRPr="00540DBD" w:rsidRDefault="0097434A" w:rsidP="00540DBD">
            <w:pPr>
              <w:jc w:val="center"/>
              <w:rPr>
                <w:b/>
              </w:rPr>
            </w:pPr>
            <w:r w:rsidRPr="00540DBD">
              <w:rPr>
                <w:b/>
              </w:rPr>
              <w:t>Existing Curricular Materials</w:t>
            </w:r>
          </w:p>
        </w:tc>
        <w:tc>
          <w:tcPr>
            <w:tcW w:w="1458" w:type="dxa"/>
            <w:shd w:val="clear" w:color="auto" w:fill="AEAAAA" w:themeFill="background2" w:themeFillShade="BF"/>
          </w:tcPr>
          <w:p w:rsidR="00540DBD" w:rsidRDefault="00540DBD" w:rsidP="00540DBD">
            <w:pPr>
              <w:jc w:val="center"/>
              <w:rPr>
                <w:b/>
              </w:rPr>
            </w:pPr>
          </w:p>
          <w:p w:rsidR="00540DBD" w:rsidRDefault="00540DBD" w:rsidP="00540DBD">
            <w:pPr>
              <w:jc w:val="center"/>
              <w:rPr>
                <w:b/>
              </w:rPr>
            </w:pPr>
          </w:p>
          <w:p w:rsidR="00540DBD" w:rsidRDefault="00540DBD" w:rsidP="00540DBD">
            <w:pPr>
              <w:jc w:val="center"/>
            </w:pPr>
            <w:r w:rsidRPr="00540DBD">
              <w:rPr>
                <w:b/>
              </w:rPr>
              <w:t xml:space="preserve">Plan </w:t>
            </w:r>
            <w:proofErr w:type="gramStart"/>
            <w:r w:rsidRPr="00540DBD">
              <w:rPr>
                <w:b/>
              </w:rPr>
              <w:t>For</w:t>
            </w:r>
            <w:proofErr w:type="gramEnd"/>
            <w:r>
              <w:t xml:space="preserve"> </w:t>
            </w:r>
            <w:r w:rsidRPr="00540DBD">
              <w:rPr>
                <w:b/>
              </w:rPr>
              <w:t>Curricular Materials</w:t>
            </w:r>
          </w:p>
        </w:tc>
      </w:tr>
      <w:bookmarkEnd w:id="1"/>
      <w:tr w:rsidR="00D343C7" w:rsidTr="004F4EFD">
        <w:trPr>
          <w:trHeight w:val="1835"/>
        </w:trPr>
        <w:tc>
          <w:tcPr>
            <w:tcW w:w="1458" w:type="dxa"/>
          </w:tcPr>
          <w:p w:rsidR="006B062A" w:rsidRPr="00533484" w:rsidRDefault="006F432C" w:rsidP="006F432C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What previous standard was missed or partially covered?</w:t>
            </w:r>
          </w:p>
        </w:tc>
        <w:tc>
          <w:tcPr>
            <w:tcW w:w="1458" w:type="dxa"/>
          </w:tcPr>
          <w:p w:rsidR="006B062A" w:rsidRPr="00533484" w:rsidRDefault="006F432C" w:rsidP="006F432C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What is the aligned standard at the current grade level?</w:t>
            </w:r>
          </w:p>
        </w:tc>
        <w:tc>
          <w:tcPr>
            <w:tcW w:w="1458" w:type="dxa"/>
          </w:tcPr>
          <w:p w:rsidR="006B062A" w:rsidRPr="00533484" w:rsidRDefault="006F432C" w:rsidP="006F432C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What is the mastery expectation? Skills required to master the partially covered standard?</w:t>
            </w:r>
          </w:p>
        </w:tc>
        <w:tc>
          <w:tcPr>
            <w:tcW w:w="1458" w:type="dxa"/>
          </w:tcPr>
          <w:p w:rsidR="006B062A" w:rsidRPr="00533484" w:rsidRDefault="006F432C" w:rsidP="006F432C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What is the mastery expectation? Skills required to master the standard?</w:t>
            </w:r>
          </w:p>
        </w:tc>
        <w:tc>
          <w:tcPr>
            <w:tcW w:w="1458" w:type="dxa"/>
          </w:tcPr>
          <w:p w:rsidR="006B062A" w:rsidRPr="00533484" w:rsidRDefault="00D343C7" w:rsidP="00D343C7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Will the standard stand alone in instruction, or can it be layered in with current grade-level standard?</w:t>
            </w:r>
          </w:p>
        </w:tc>
        <w:tc>
          <w:tcPr>
            <w:tcW w:w="1458" w:type="dxa"/>
          </w:tcPr>
          <w:p w:rsidR="006B062A" w:rsidRPr="00533484" w:rsidRDefault="00533484" w:rsidP="00533484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What month, unit/module, and/or lessons will this standard be covered?</w:t>
            </w:r>
          </w:p>
        </w:tc>
        <w:tc>
          <w:tcPr>
            <w:tcW w:w="1458" w:type="dxa"/>
          </w:tcPr>
          <w:p w:rsidR="006B062A" w:rsidRPr="00533484" w:rsidRDefault="00533484" w:rsidP="00533484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What remediation resources and tools will be used? (e.g. mini-lesson, interventions, RTI, core, flex-day, after school)</w:t>
            </w:r>
          </w:p>
        </w:tc>
        <w:tc>
          <w:tcPr>
            <w:tcW w:w="1458" w:type="dxa"/>
          </w:tcPr>
          <w:p w:rsidR="006B062A" w:rsidRPr="00533484" w:rsidRDefault="00533484" w:rsidP="0053348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rubric indicators closely align? What will be the focus indicators during this cycle?</w:t>
            </w:r>
          </w:p>
        </w:tc>
        <w:tc>
          <w:tcPr>
            <w:tcW w:w="1458" w:type="dxa"/>
            <w:shd w:val="clear" w:color="auto" w:fill="AEAAAA" w:themeFill="background2" w:themeFillShade="BF"/>
          </w:tcPr>
          <w:p w:rsidR="006B062A" w:rsidRPr="009420E8" w:rsidRDefault="009420E8" w:rsidP="009420E8">
            <w:pPr>
              <w:jc w:val="center"/>
              <w:rPr>
                <w:i/>
                <w:sz w:val="16"/>
                <w:szCs w:val="16"/>
              </w:rPr>
            </w:pPr>
            <w:r w:rsidRPr="009420E8">
              <w:rPr>
                <w:i/>
                <w:sz w:val="16"/>
                <w:szCs w:val="16"/>
              </w:rPr>
              <w:t xml:space="preserve">How </w:t>
            </w:r>
            <w:r>
              <w:rPr>
                <w:i/>
                <w:sz w:val="16"/>
                <w:szCs w:val="16"/>
              </w:rPr>
              <w:t>is the missed standard addressed in existing curricular materials?</w:t>
            </w:r>
          </w:p>
        </w:tc>
        <w:tc>
          <w:tcPr>
            <w:tcW w:w="1458" w:type="dxa"/>
            <w:shd w:val="clear" w:color="auto" w:fill="AEAAAA" w:themeFill="background2" w:themeFillShade="BF"/>
          </w:tcPr>
          <w:p w:rsidR="006B062A" w:rsidRPr="009420E8" w:rsidRDefault="009420E8" w:rsidP="009420E8">
            <w:pPr>
              <w:jc w:val="center"/>
              <w:rPr>
                <w:i/>
                <w:sz w:val="16"/>
                <w:szCs w:val="16"/>
              </w:rPr>
            </w:pPr>
            <w:r w:rsidRPr="009420E8">
              <w:rPr>
                <w:i/>
                <w:sz w:val="16"/>
                <w:szCs w:val="16"/>
              </w:rPr>
              <w:t>How will existing curricular materials be</w:t>
            </w:r>
            <w:r>
              <w:rPr>
                <w:i/>
                <w:sz w:val="16"/>
                <w:szCs w:val="16"/>
              </w:rPr>
              <w:t xml:space="preserve"> transferred, updated, or supplemented to integrate the missed standard?</w:t>
            </w:r>
          </w:p>
        </w:tc>
      </w:tr>
      <w:tr w:rsidR="00D343C7" w:rsidTr="004F4EFD">
        <w:trPr>
          <w:trHeight w:val="4490"/>
        </w:trPr>
        <w:tc>
          <w:tcPr>
            <w:tcW w:w="1458" w:type="dxa"/>
          </w:tcPr>
          <w:p w:rsidR="006B062A" w:rsidRDefault="001323B1">
            <w:r>
              <w:t xml:space="preserve">4. </w:t>
            </w:r>
            <w:r w:rsidR="008F2F04">
              <w:t xml:space="preserve">NBT.A.3 Round multi-digit whole numbers to any place (up to and including the hundred-thousand place) using under-standing on place value. </w:t>
            </w:r>
          </w:p>
        </w:tc>
        <w:tc>
          <w:tcPr>
            <w:tcW w:w="1458" w:type="dxa"/>
          </w:tcPr>
          <w:p w:rsidR="006B062A" w:rsidRDefault="008F2F04">
            <w:r>
              <w:t>5. NBT.A.4 Round decimals to the nearest hundredth, tenth, or whole number using understand-</w:t>
            </w:r>
            <w:proofErr w:type="spellStart"/>
            <w:r>
              <w:t>ing</w:t>
            </w:r>
            <w:proofErr w:type="spellEnd"/>
            <w:r>
              <w:t xml:space="preserve"> of place value. </w:t>
            </w:r>
          </w:p>
        </w:tc>
        <w:tc>
          <w:tcPr>
            <w:tcW w:w="1458" w:type="dxa"/>
          </w:tcPr>
          <w:p w:rsidR="006B062A" w:rsidRDefault="006B062A"/>
        </w:tc>
        <w:tc>
          <w:tcPr>
            <w:tcW w:w="1458" w:type="dxa"/>
          </w:tcPr>
          <w:p w:rsidR="006B062A" w:rsidRDefault="008F2F04">
            <w:r>
              <w:t xml:space="preserve">Round from ones to hundred thousand </w:t>
            </w:r>
            <w:proofErr w:type="gramStart"/>
            <w:r>
              <w:t>place</w:t>
            </w:r>
            <w:proofErr w:type="gramEnd"/>
            <w:r>
              <w:t xml:space="preserve"> with multi digit Understand-</w:t>
            </w:r>
            <w:proofErr w:type="spellStart"/>
            <w:r>
              <w:t>ing</w:t>
            </w:r>
            <w:proofErr w:type="spellEnd"/>
            <w:r>
              <w:t xml:space="preserve"> of place value</w:t>
            </w:r>
          </w:p>
          <w:p w:rsidR="008F2F04" w:rsidRDefault="008F2F04"/>
          <w:p w:rsidR="008F2F04" w:rsidRDefault="008F2F04">
            <w:r>
              <w:t>Introduce rounding using decimals</w:t>
            </w:r>
          </w:p>
          <w:p w:rsidR="008F2F04" w:rsidRDefault="008F2F04">
            <w:r>
              <w:t>Tenth</w:t>
            </w:r>
          </w:p>
          <w:p w:rsidR="008F2F04" w:rsidRDefault="001F7BE9">
            <w:r>
              <w:t>Hundredth</w:t>
            </w:r>
          </w:p>
        </w:tc>
        <w:tc>
          <w:tcPr>
            <w:tcW w:w="1458" w:type="dxa"/>
          </w:tcPr>
          <w:p w:rsidR="006B062A" w:rsidRDefault="008F2F04">
            <w:r>
              <w:t>Layered</w:t>
            </w:r>
          </w:p>
        </w:tc>
        <w:tc>
          <w:tcPr>
            <w:tcW w:w="1458" w:type="dxa"/>
          </w:tcPr>
          <w:p w:rsidR="006B062A" w:rsidRDefault="008F2F04">
            <w:r>
              <w:t xml:space="preserve">Place Value Unit (October) </w:t>
            </w:r>
          </w:p>
        </w:tc>
        <w:tc>
          <w:tcPr>
            <w:tcW w:w="1458" w:type="dxa"/>
          </w:tcPr>
          <w:p w:rsidR="006B062A" w:rsidRDefault="008F2F04">
            <w:r>
              <w:t>CORE, RTI</w:t>
            </w:r>
          </w:p>
        </w:tc>
        <w:tc>
          <w:tcPr>
            <w:tcW w:w="1458" w:type="dxa"/>
          </w:tcPr>
          <w:p w:rsidR="006B062A" w:rsidRDefault="008F2F04">
            <w:r>
              <w:t xml:space="preserve">Standards &amp; Objectives </w:t>
            </w:r>
          </w:p>
          <w:p w:rsidR="008F2F04" w:rsidRDefault="008F2F04"/>
          <w:p w:rsidR="008F2F04" w:rsidRDefault="008F2F04">
            <w:r>
              <w:t xml:space="preserve">Instructional Plans </w:t>
            </w:r>
          </w:p>
          <w:p w:rsidR="008F2F04" w:rsidRDefault="008F2F04"/>
          <w:p w:rsidR="008F2F04" w:rsidRDefault="008F2F04">
            <w:r>
              <w:t>Assessments</w:t>
            </w:r>
          </w:p>
        </w:tc>
        <w:tc>
          <w:tcPr>
            <w:tcW w:w="1458" w:type="dxa"/>
            <w:shd w:val="clear" w:color="auto" w:fill="AEAAAA" w:themeFill="background2" w:themeFillShade="BF"/>
          </w:tcPr>
          <w:p w:rsidR="006B062A" w:rsidRDefault="008F2F04">
            <w:r>
              <w:t xml:space="preserve">Content is part of the review </w:t>
            </w:r>
            <w:proofErr w:type="gramStart"/>
            <w:r>
              <w:t>an</w:t>
            </w:r>
            <w:proofErr w:type="gramEnd"/>
            <w:r>
              <w:t xml:space="preserve"> spiraling in first unit of 5</w:t>
            </w:r>
            <w:r w:rsidRPr="008F2F04">
              <w:rPr>
                <w:vertAlign w:val="superscript"/>
              </w:rPr>
              <w:t>th</w:t>
            </w:r>
            <w:r>
              <w:t xml:space="preserve"> grade curriculum</w:t>
            </w:r>
          </w:p>
        </w:tc>
        <w:tc>
          <w:tcPr>
            <w:tcW w:w="1458" w:type="dxa"/>
            <w:shd w:val="clear" w:color="auto" w:fill="AEAAAA" w:themeFill="background2" w:themeFillShade="BF"/>
          </w:tcPr>
          <w:p w:rsidR="006B062A" w:rsidRDefault="008F2F04">
            <w:r>
              <w:t>Add content from last 4</w:t>
            </w:r>
            <w:r w:rsidRPr="008F2F04">
              <w:rPr>
                <w:vertAlign w:val="superscript"/>
              </w:rPr>
              <w:t>th</w:t>
            </w:r>
            <w:r>
              <w:t xml:space="preserve"> grade unit to supplement directed practice in first unit of 5</w:t>
            </w:r>
            <w:r w:rsidRPr="008F2F04">
              <w:rPr>
                <w:vertAlign w:val="superscript"/>
              </w:rPr>
              <w:t>th</w:t>
            </w:r>
            <w:r>
              <w:t xml:space="preserve"> grade curriculum </w:t>
            </w:r>
          </w:p>
        </w:tc>
      </w:tr>
      <w:tr w:rsidR="00A05A82" w:rsidTr="00474188">
        <w:trPr>
          <w:trHeight w:val="620"/>
        </w:trPr>
        <w:tc>
          <w:tcPr>
            <w:tcW w:w="14580" w:type="dxa"/>
            <w:gridSpan w:val="10"/>
            <w:shd w:val="clear" w:color="auto" w:fill="00558C"/>
          </w:tcPr>
          <w:p w:rsidR="00A05A82" w:rsidRDefault="00A05A82" w:rsidP="00A05A82">
            <w:pPr>
              <w:jc w:val="center"/>
            </w:pPr>
            <w:r w:rsidRPr="00B60135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lastRenderedPageBreak/>
              <w:t xml:space="preserve">Standards </w:t>
            </w:r>
            <w:r w:rsidRPr="00B60135">
              <w:rPr>
                <w:b/>
                <w:color w:val="FFFFFF" w:themeColor="background1"/>
                <w:sz w:val="36"/>
                <w:szCs w:val="36"/>
              </w:rPr>
              <w:t xml:space="preserve">Recovery Planning </w:t>
            </w:r>
            <w:r>
              <w:rPr>
                <w:b/>
                <w:color w:val="FFFFFF" w:themeColor="background1"/>
                <w:sz w:val="36"/>
                <w:szCs w:val="36"/>
              </w:rPr>
              <w:t>Template</w:t>
            </w:r>
            <w:r w:rsidRPr="00B60135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proofErr w:type="gramStart"/>
            <w:r w:rsidRPr="00B60135">
              <w:rPr>
                <w:b/>
                <w:color w:val="FFFFFF" w:themeColor="background1"/>
                <w:sz w:val="36"/>
                <w:szCs w:val="36"/>
              </w:rPr>
              <w:t>With</w:t>
            </w:r>
            <w:proofErr w:type="gramEnd"/>
            <w:r w:rsidRPr="00B60135">
              <w:rPr>
                <w:b/>
                <w:color w:val="FFFFFF" w:themeColor="background1"/>
                <w:sz w:val="36"/>
                <w:szCs w:val="36"/>
              </w:rPr>
              <w:t xml:space="preserve"> Curriculum</w:t>
            </w:r>
            <w:r w:rsidRPr="00B60135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Pr="00B60135">
              <w:rPr>
                <w:b/>
                <w:color w:val="FFFFFF" w:themeColor="background1"/>
                <w:sz w:val="36"/>
                <w:szCs w:val="36"/>
              </w:rPr>
              <w:t>Considerations</w:t>
            </w:r>
          </w:p>
        </w:tc>
      </w:tr>
      <w:tr w:rsidR="0097434A" w:rsidTr="004F4EFD">
        <w:trPr>
          <w:trHeight w:val="620"/>
        </w:trPr>
        <w:tc>
          <w:tcPr>
            <w:tcW w:w="1458" w:type="dxa"/>
            <w:shd w:val="clear" w:color="auto" w:fill="00558C"/>
          </w:tcPr>
          <w:p w:rsidR="0097434A" w:rsidRPr="0097434A" w:rsidRDefault="0097434A" w:rsidP="00EA5C55">
            <w:pPr>
              <w:rPr>
                <w:rFonts w:cstheme="minorHAnsi"/>
                <w:b/>
                <w:sz w:val="24"/>
              </w:rPr>
            </w:pPr>
            <w:r w:rsidRPr="0097434A">
              <w:rPr>
                <w:rFonts w:cstheme="minorHAnsi"/>
                <w:b/>
                <w:color w:val="FFFFFF" w:themeColor="background1"/>
                <w:sz w:val="24"/>
              </w:rPr>
              <w:t>TEACHER:</w:t>
            </w:r>
          </w:p>
        </w:tc>
        <w:tc>
          <w:tcPr>
            <w:tcW w:w="1458" w:type="dxa"/>
            <w:tcBorders>
              <w:right w:val="nil"/>
            </w:tcBorders>
            <w:shd w:val="clear" w:color="auto" w:fill="00558C"/>
          </w:tcPr>
          <w:p w:rsidR="0097434A" w:rsidRDefault="0097434A" w:rsidP="00EA5C55"/>
        </w:tc>
        <w:tc>
          <w:tcPr>
            <w:tcW w:w="1458" w:type="dxa"/>
            <w:tcBorders>
              <w:left w:val="nil"/>
            </w:tcBorders>
            <w:shd w:val="clear" w:color="auto" w:fill="00558C"/>
          </w:tcPr>
          <w:p w:rsidR="0097434A" w:rsidRPr="0097434A" w:rsidRDefault="0097434A" w:rsidP="00EA5C55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00558C"/>
          </w:tcPr>
          <w:p w:rsidR="0097434A" w:rsidRPr="0097434A" w:rsidRDefault="0097434A" w:rsidP="00EA5C5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7434A">
              <w:rPr>
                <w:b/>
                <w:color w:val="FFFFFF" w:themeColor="background1"/>
                <w:sz w:val="24"/>
                <w:szCs w:val="24"/>
              </w:rPr>
              <w:t>CONTENT:</w:t>
            </w:r>
          </w:p>
        </w:tc>
        <w:tc>
          <w:tcPr>
            <w:tcW w:w="1458" w:type="dxa"/>
            <w:tcBorders>
              <w:right w:val="nil"/>
            </w:tcBorders>
            <w:shd w:val="clear" w:color="auto" w:fill="00558C"/>
          </w:tcPr>
          <w:p w:rsidR="0097434A" w:rsidRDefault="0097434A" w:rsidP="00EA5C55"/>
        </w:tc>
        <w:tc>
          <w:tcPr>
            <w:tcW w:w="1458" w:type="dxa"/>
            <w:tcBorders>
              <w:left w:val="nil"/>
            </w:tcBorders>
            <w:shd w:val="clear" w:color="auto" w:fill="00558C"/>
          </w:tcPr>
          <w:p w:rsidR="0097434A" w:rsidRPr="0097434A" w:rsidRDefault="0097434A" w:rsidP="00EA5C55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1458" w:type="dxa"/>
            <w:shd w:val="clear" w:color="auto" w:fill="00558C"/>
          </w:tcPr>
          <w:p w:rsidR="0097434A" w:rsidRPr="0097434A" w:rsidRDefault="0097434A" w:rsidP="00EA5C55">
            <w:pPr>
              <w:rPr>
                <w:b/>
                <w:color w:val="FFFFFF" w:themeColor="background1"/>
                <w:sz w:val="24"/>
              </w:rPr>
            </w:pPr>
            <w:r w:rsidRPr="0097434A">
              <w:rPr>
                <w:b/>
                <w:color w:val="FFFFFF" w:themeColor="background1"/>
                <w:sz w:val="24"/>
              </w:rPr>
              <w:t>CURRENT GRADE:</w:t>
            </w:r>
          </w:p>
        </w:tc>
        <w:tc>
          <w:tcPr>
            <w:tcW w:w="1458" w:type="dxa"/>
            <w:tcBorders>
              <w:right w:val="nil"/>
            </w:tcBorders>
            <w:shd w:val="clear" w:color="auto" w:fill="00558C"/>
          </w:tcPr>
          <w:p w:rsidR="0097434A" w:rsidRDefault="0097434A" w:rsidP="00EA5C55"/>
        </w:tc>
        <w:tc>
          <w:tcPr>
            <w:tcW w:w="1458" w:type="dxa"/>
            <w:tcBorders>
              <w:left w:val="nil"/>
              <w:right w:val="nil"/>
            </w:tcBorders>
            <w:shd w:val="clear" w:color="auto" w:fill="00558C"/>
          </w:tcPr>
          <w:p w:rsidR="0097434A" w:rsidRDefault="0097434A" w:rsidP="00EA5C55"/>
        </w:tc>
        <w:tc>
          <w:tcPr>
            <w:tcW w:w="1458" w:type="dxa"/>
            <w:tcBorders>
              <w:left w:val="nil"/>
            </w:tcBorders>
            <w:shd w:val="clear" w:color="auto" w:fill="00558C"/>
          </w:tcPr>
          <w:p w:rsidR="0097434A" w:rsidRDefault="0097434A" w:rsidP="00EA5C55"/>
        </w:tc>
      </w:tr>
      <w:tr w:rsidR="00D53551" w:rsidTr="004F4EFD">
        <w:trPr>
          <w:trHeight w:val="1700"/>
        </w:trPr>
        <w:tc>
          <w:tcPr>
            <w:tcW w:w="1458" w:type="dxa"/>
          </w:tcPr>
          <w:p w:rsidR="00D53551" w:rsidRPr="0097434A" w:rsidRDefault="00D53551" w:rsidP="00D53551">
            <w:pPr>
              <w:jc w:val="center"/>
              <w:rPr>
                <w:b/>
              </w:rPr>
            </w:pPr>
          </w:p>
          <w:p w:rsidR="00D53551" w:rsidRPr="0097434A" w:rsidRDefault="00D53551" w:rsidP="00D53551">
            <w:pPr>
              <w:jc w:val="center"/>
              <w:rPr>
                <w:b/>
              </w:rPr>
            </w:pPr>
          </w:p>
          <w:p w:rsidR="00D53551" w:rsidRPr="0097434A" w:rsidRDefault="00D53551" w:rsidP="00D53551">
            <w:pPr>
              <w:jc w:val="center"/>
              <w:rPr>
                <w:b/>
              </w:rPr>
            </w:pPr>
            <w:r w:rsidRPr="0097434A">
              <w:rPr>
                <w:b/>
              </w:rPr>
              <w:t>Missed Standard</w:t>
            </w:r>
          </w:p>
        </w:tc>
        <w:tc>
          <w:tcPr>
            <w:tcW w:w="1458" w:type="dxa"/>
          </w:tcPr>
          <w:p w:rsidR="00D53551" w:rsidRDefault="00D53551" w:rsidP="00D53551">
            <w:pPr>
              <w:jc w:val="center"/>
              <w:rPr>
                <w:b/>
              </w:rPr>
            </w:pPr>
          </w:p>
          <w:p w:rsidR="00D53551" w:rsidRDefault="00D53551" w:rsidP="00D53551">
            <w:pPr>
              <w:jc w:val="center"/>
              <w:rPr>
                <w:b/>
              </w:rPr>
            </w:pPr>
          </w:p>
          <w:p w:rsidR="00D53551" w:rsidRPr="0097434A" w:rsidRDefault="00D53551" w:rsidP="00D53551">
            <w:pPr>
              <w:jc w:val="center"/>
              <w:rPr>
                <w:b/>
              </w:rPr>
            </w:pPr>
            <w:r w:rsidRPr="0097434A">
              <w:rPr>
                <w:b/>
              </w:rPr>
              <w:t>Current Standard</w:t>
            </w:r>
          </w:p>
        </w:tc>
        <w:tc>
          <w:tcPr>
            <w:tcW w:w="1458" w:type="dxa"/>
            <w:shd w:val="clear" w:color="auto" w:fill="ED7D31" w:themeFill="accent2"/>
          </w:tcPr>
          <w:p w:rsidR="00D53551" w:rsidRPr="0097434A" w:rsidRDefault="00D53551" w:rsidP="00D53551">
            <w:pPr>
              <w:jc w:val="center"/>
              <w:rPr>
                <w:b/>
              </w:rPr>
            </w:pPr>
            <w:r w:rsidRPr="0097434A">
              <w:rPr>
                <w:b/>
              </w:rPr>
              <w:t>Mastery Expectations &amp; Skill Breakdown *Standards taught &amp; not mastered</w:t>
            </w:r>
          </w:p>
        </w:tc>
        <w:tc>
          <w:tcPr>
            <w:tcW w:w="1458" w:type="dxa"/>
            <w:shd w:val="clear" w:color="auto" w:fill="FD3D3D"/>
          </w:tcPr>
          <w:p w:rsidR="00D53551" w:rsidRDefault="00D53551" w:rsidP="00D53551">
            <w:pPr>
              <w:jc w:val="center"/>
              <w:rPr>
                <w:b/>
              </w:rPr>
            </w:pPr>
            <w:r w:rsidRPr="0097434A">
              <w:rPr>
                <w:b/>
              </w:rPr>
              <w:t>Mastery Expectations &amp; Skill Breakdown *Standards</w:t>
            </w:r>
            <w:r>
              <w:rPr>
                <w:b/>
              </w:rPr>
              <w:t xml:space="preserve"> not taught</w:t>
            </w:r>
          </w:p>
          <w:p w:rsidR="00D53551" w:rsidRDefault="00D53551" w:rsidP="00D53551"/>
        </w:tc>
        <w:tc>
          <w:tcPr>
            <w:tcW w:w="1458" w:type="dxa"/>
          </w:tcPr>
          <w:p w:rsidR="00D53551" w:rsidRPr="0097434A" w:rsidRDefault="00D53551" w:rsidP="00D53551">
            <w:pPr>
              <w:jc w:val="center"/>
              <w:rPr>
                <w:b/>
              </w:rPr>
            </w:pPr>
          </w:p>
          <w:p w:rsidR="00D53551" w:rsidRPr="0097434A" w:rsidRDefault="00D53551" w:rsidP="00D53551">
            <w:pPr>
              <w:jc w:val="center"/>
              <w:rPr>
                <w:b/>
              </w:rPr>
            </w:pPr>
          </w:p>
          <w:p w:rsidR="00D53551" w:rsidRPr="0097434A" w:rsidRDefault="00D53551" w:rsidP="00D53551">
            <w:pPr>
              <w:jc w:val="center"/>
              <w:rPr>
                <w:b/>
              </w:rPr>
            </w:pPr>
            <w:r w:rsidRPr="0097434A">
              <w:rPr>
                <w:b/>
              </w:rPr>
              <w:t>Stand Alone or Layered In</w:t>
            </w:r>
          </w:p>
        </w:tc>
        <w:tc>
          <w:tcPr>
            <w:tcW w:w="1458" w:type="dxa"/>
          </w:tcPr>
          <w:p w:rsidR="00D53551" w:rsidRDefault="00D53551" w:rsidP="00D53551">
            <w:pPr>
              <w:jc w:val="center"/>
              <w:rPr>
                <w:b/>
              </w:rPr>
            </w:pPr>
          </w:p>
          <w:p w:rsidR="00D53551" w:rsidRDefault="00D53551" w:rsidP="00D53551">
            <w:pPr>
              <w:jc w:val="center"/>
              <w:rPr>
                <w:b/>
              </w:rPr>
            </w:pPr>
          </w:p>
          <w:p w:rsidR="00D53551" w:rsidRPr="0097434A" w:rsidRDefault="00D53551" w:rsidP="00D53551">
            <w:pPr>
              <w:jc w:val="center"/>
              <w:rPr>
                <w:b/>
              </w:rPr>
            </w:pPr>
            <w:r w:rsidRPr="0097434A">
              <w:rPr>
                <w:b/>
              </w:rPr>
              <w:t>Timeline for Teaching</w:t>
            </w:r>
          </w:p>
        </w:tc>
        <w:tc>
          <w:tcPr>
            <w:tcW w:w="1458" w:type="dxa"/>
          </w:tcPr>
          <w:p w:rsidR="00D53551" w:rsidRDefault="00D53551" w:rsidP="00D53551"/>
          <w:p w:rsidR="00D53551" w:rsidRDefault="00D53551" w:rsidP="00D53551"/>
          <w:p w:rsidR="00D53551" w:rsidRDefault="00D53551" w:rsidP="00D53551"/>
          <w:p w:rsidR="00D53551" w:rsidRPr="0097434A" w:rsidRDefault="00D53551" w:rsidP="00D53551">
            <w:pPr>
              <w:rPr>
                <w:b/>
              </w:rPr>
            </w:pPr>
            <w:r w:rsidRPr="0097434A">
              <w:rPr>
                <w:b/>
              </w:rPr>
              <w:t>Action Plan</w:t>
            </w:r>
          </w:p>
        </w:tc>
        <w:tc>
          <w:tcPr>
            <w:tcW w:w="1458" w:type="dxa"/>
          </w:tcPr>
          <w:p w:rsidR="00D53551" w:rsidRPr="00540DBD" w:rsidRDefault="00D53551" w:rsidP="00D53551">
            <w:pPr>
              <w:jc w:val="center"/>
              <w:rPr>
                <w:b/>
              </w:rPr>
            </w:pPr>
          </w:p>
          <w:p w:rsidR="00D53551" w:rsidRPr="00540DBD" w:rsidRDefault="00D53551" w:rsidP="00D53551">
            <w:pPr>
              <w:jc w:val="center"/>
              <w:rPr>
                <w:b/>
              </w:rPr>
            </w:pPr>
          </w:p>
          <w:p w:rsidR="00D53551" w:rsidRPr="00540DBD" w:rsidRDefault="00D53551" w:rsidP="00D53551">
            <w:pPr>
              <w:jc w:val="center"/>
              <w:rPr>
                <w:b/>
              </w:rPr>
            </w:pPr>
            <w:r w:rsidRPr="00540DBD">
              <w:rPr>
                <w:b/>
              </w:rPr>
              <w:t>Rubric Focus</w:t>
            </w:r>
          </w:p>
        </w:tc>
        <w:tc>
          <w:tcPr>
            <w:tcW w:w="1458" w:type="dxa"/>
            <w:shd w:val="clear" w:color="auto" w:fill="AEAAAA" w:themeFill="background2" w:themeFillShade="BF"/>
          </w:tcPr>
          <w:p w:rsidR="00D53551" w:rsidRDefault="00D53551" w:rsidP="00D53551">
            <w:pPr>
              <w:jc w:val="center"/>
              <w:rPr>
                <w:b/>
              </w:rPr>
            </w:pPr>
          </w:p>
          <w:p w:rsidR="00D53551" w:rsidRDefault="00D53551" w:rsidP="00D53551">
            <w:pPr>
              <w:jc w:val="center"/>
              <w:rPr>
                <w:b/>
              </w:rPr>
            </w:pPr>
          </w:p>
          <w:p w:rsidR="00D53551" w:rsidRPr="00540DBD" w:rsidRDefault="00D53551" w:rsidP="00D53551">
            <w:pPr>
              <w:jc w:val="center"/>
              <w:rPr>
                <w:b/>
              </w:rPr>
            </w:pPr>
            <w:r w:rsidRPr="00540DBD">
              <w:rPr>
                <w:b/>
              </w:rPr>
              <w:t>Existing Curricular Materials</w:t>
            </w:r>
          </w:p>
        </w:tc>
        <w:tc>
          <w:tcPr>
            <w:tcW w:w="1458" w:type="dxa"/>
            <w:shd w:val="clear" w:color="auto" w:fill="AEAAAA" w:themeFill="background2" w:themeFillShade="BF"/>
          </w:tcPr>
          <w:p w:rsidR="00D53551" w:rsidRDefault="00D53551" w:rsidP="00D53551">
            <w:pPr>
              <w:jc w:val="center"/>
              <w:rPr>
                <w:b/>
              </w:rPr>
            </w:pPr>
          </w:p>
          <w:p w:rsidR="00D53551" w:rsidRDefault="00D53551" w:rsidP="00D53551">
            <w:pPr>
              <w:jc w:val="center"/>
              <w:rPr>
                <w:b/>
              </w:rPr>
            </w:pPr>
          </w:p>
          <w:p w:rsidR="00D53551" w:rsidRDefault="00D53551" w:rsidP="00D53551">
            <w:pPr>
              <w:jc w:val="center"/>
            </w:pPr>
            <w:r w:rsidRPr="00540DBD">
              <w:rPr>
                <w:b/>
              </w:rPr>
              <w:t xml:space="preserve">Plan </w:t>
            </w:r>
            <w:proofErr w:type="gramStart"/>
            <w:r w:rsidRPr="00540DBD">
              <w:rPr>
                <w:b/>
              </w:rPr>
              <w:t>For</w:t>
            </w:r>
            <w:proofErr w:type="gramEnd"/>
            <w:r>
              <w:t xml:space="preserve"> </w:t>
            </w:r>
            <w:r w:rsidRPr="00540DBD">
              <w:rPr>
                <w:b/>
              </w:rPr>
              <w:t>Curricular Materials</w:t>
            </w:r>
          </w:p>
        </w:tc>
      </w:tr>
      <w:tr w:rsidR="000E207E" w:rsidTr="004F4EFD">
        <w:trPr>
          <w:trHeight w:val="1700"/>
        </w:trPr>
        <w:tc>
          <w:tcPr>
            <w:tcW w:w="1458" w:type="dxa"/>
          </w:tcPr>
          <w:p w:rsidR="000E207E" w:rsidRPr="00533484" w:rsidRDefault="000E207E" w:rsidP="000E207E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What previous standard was missed or partially covered?</w:t>
            </w:r>
          </w:p>
        </w:tc>
        <w:tc>
          <w:tcPr>
            <w:tcW w:w="1458" w:type="dxa"/>
          </w:tcPr>
          <w:p w:rsidR="000E207E" w:rsidRPr="00533484" w:rsidRDefault="000E207E" w:rsidP="000E207E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What is the aligned standard at the current grade level?</w:t>
            </w:r>
          </w:p>
        </w:tc>
        <w:tc>
          <w:tcPr>
            <w:tcW w:w="1458" w:type="dxa"/>
          </w:tcPr>
          <w:p w:rsidR="000E207E" w:rsidRPr="00533484" w:rsidRDefault="000E207E" w:rsidP="000E207E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What is the mastery expectation? Skills required to master the partially covered standard?</w:t>
            </w:r>
          </w:p>
        </w:tc>
        <w:tc>
          <w:tcPr>
            <w:tcW w:w="1458" w:type="dxa"/>
          </w:tcPr>
          <w:p w:rsidR="000E207E" w:rsidRPr="00533484" w:rsidRDefault="000E207E" w:rsidP="000E207E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What is the mastery expectation? Skills required to master the standard?</w:t>
            </w:r>
          </w:p>
        </w:tc>
        <w:tc>
          <w:tcPr>
            <w:tcW w:w="1458" w:type="dxa"/>
          </w:tcPr>
          <w:p w:rsidR="000E207E" w:rsidRPr="00533484" w:rsidRDefault="000E207E" w:rsidP="000E207E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Will the standard stand alone in instruction, or can it be layered in with current grade-level standard?</w:t>
            </w:r>
          </w:p>
        </w:tc>
        <w:tc>
          <w:tcPr>
            <w:tcW w:w="1458" w:type="dxa"/>
          </w:tcPr>
          <w:p w:rsidR="000E207E" w:rsidRPr="00533484" w:rsidRDefault="000E207E" w:rsidP="000E207E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What month, unit/module, and/or lessons will this standard be covered?</w:t>
            </w:r>
          </w:p>
        </w:tc>
        <w:tc>
          <w:tcPr>
            <w:tcW w:w="1458" w:type="dxa"/>
          </w:tcPr>
          <w:p w:rsidR="000E207E" w:rsidRPr="00533484" w:rsidRDefault="000E207E" w:rsidP="000E207E">
            <w:pPr>
              <w:jc w:val="center"/>
              <w:rPr>
                <w:i/>
                <w:sz w:val="16"/>
                <w:szCs w:val="16"/>
              </w:rPr>
            </w:pPr>
            <w:r w:rsidRPr="00533484">
              <w:rPr>
                <w:i/>
                <w:sz w:val="16"/>
                <w:szCs w:val="16"/>
              </w:rPr>
              <w:t>What remediation resources and tools will be used? (e.g. mini-lesson, interventions, RTI, core, flex-day, after school)</w:t>
            </w:r>
          </w:p>
        </w:tc>
        <w:tc>
          <w:tcPr>
            <w:tcW w:w="1458" w:type="dxa"/>
          </w:tcPr>
          <w:p w:rsidR="000E207E" w:rsidRPr="00533484" w:rsidRDefault="000E207E" w:rsidP="000E207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rubric indicators closely align? What will be the focus indicators during this cycle?</w:t>
            </w:r>
          </w:p>
        </w:tc>
        <w:tc>
          <w:tcPr>
            <w:tcW w:w="1458" w:type="dxa"/>
            <w:shd w:val="clear" w:color="auto" w:fill="AEAAAA" w:themeFill="background2" w:themeFillShade="BF"/>
          </w:tcPr>
          <w:p w:rsidR="000E207E" w:rsidRPr="009420E8" w:rsidRDefault="000E207E" w:rsidP="000E207E">
            <w:pPr>
              <w:jc w:val="center"/>
              <w:rPr>
                <w:i/>
                <w:sz w:val="16"/>
                <w:szCs w:val="16"/>
              </w:rPr>
            </w:pPr>
            <w:r w:rsidRPr="009420E8">
              <w:rPr>
                <w:i/>
                <w:sz w:val="16"/>
                <w:szCs w:val="16"/>
              </w:rPr>
              <w:t xml:space="preserve">How </w:t>
            </w:r>
            <w:r>
              <w:rPr>
                <w:i/>
                <w:sz w:val="16"/>
                <w:szCs w:val="16"/>
              </w:rPr>
              <w:t>is the missed standard addressed in existing curricular materials?</w:t>
            </w:r>
          </w:p>
        </w:tc>
        <w:tc>
          <w:tcPr>
            <w:tcW w:w="1458" w:type="dxa"/>
            <w:shd w:val="clear" w:color="auto" w:fill="AEAAAA" w:themeFill="background2" w:themeFillShade="BF"/>
          </w:tcPr>
          <w:p w:rsidR="000E207E" w:rsidRPr="009420E8" w:rsidRDefault="000E207E" w:rsidP="000E207E">
            <w:pPr>
              <w:jc w:val="center"/>
              <w:rPr>
                <w:i/>
                <w:sz w:val="16"/>
                <w:szCs w:val="16"/>
              </w:rPr>
            </w:pPr>
            <w:r w:rsidRPr="009420E8">
              <w:rPr>
                <w:i/>
                <w:sz w:val="16"/>
                <w:szCs w:val="16"/>
              </w:rPr>
              <w:t>How will existing curricular materials be</w:t>
            </w:r>
            <w:r>
              <w:rPr>
                <w:i/>
                <w:sz w:val="16"/>
                <w:szCs w:val="16"/>
              </w:rPr>
              <w:t xml:space="preserve"> transferred, updated, or supplemented to integrate the missed standard?</w:t>
            </w:r>
          </w:p>
        </w:tc>
      </w:tr>
      <w:tr w:rsidR="000E207E" w:rsidTr="004F4EFD">
        <w:trPr>
          <w:trHeight w:val="980"/>
        </w:trPr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  <w:shd w:val="clear" w:color="auto" w:fill="AEAAAA" w:themeFill="background2" w:themeFillShade="BF"/>
          </w:tcPr>
          <w:p w:rsidR="000E207E" w:rsidRDefault="000E207E" w:rsidP="000E207E"/>
        </w:tc>
        <w:tc>
          <w:tcPr>
            <w:tcW w:w="1458" w:type="dxa"/>
            <w:shd w:val="clear" w:color="auto" w:fill="AEAAAA" w:themeFill="background2" w:themeFillShade="BF"/>
          </w:tcPr>
          <w:p w:rsidR="000E207E" w:rsidRDefault="000E207E" w:rsidP="000E207E"/>
        </w:tc>
      </w:tr>
      <w:tr w:rsidR="000E207E" w:rsidTr="004F4EFD">
        <w:trPr>
          <w:trHeight w:val="980"/>
        </w:trPr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  <w:shd w:val="clear" w:color="auto" w:fill="AEAAAA" w:themeFill="background2" w:themeFillShade="BF"/>
          </w:tcPr>
          <w:p w:rsidR="000E207E" w:rsidRDefault="000E207E" w:rsidP="000E207E"/>
        </w:tc>
        <w:tc>
          <w:tcPr>
            <w:tcW w:w="1458" w:type="dxa"/>
            <w:shd w:val="clear" w:color="auto" w:fill="AEAAAA" w:themeFill="background2" w:themeFillShade="BF"/>
          </w:tcPr>
          <w:p w:rsidR="000E207E" w:rsidRDefault="000E207E" w:rsidP="000E207E"/>
        </w:tc>
      </w:tr>
      <w:tr w:rsidR="000E207E" w:rsidTr="004F4EFD">
        <w:trPr>
          <w:trHeight w:val="980"/>
        </w:trPr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  <w:shd w:val="clear" w:color="auto" w:fill="AEAAAA" w:themeFill="background2" w:themeFillShade="BF"/>
          </w:tcPr>
          <w:p w:rsidR="000E207E" w:rsidRDefault="000E207E" w:rsidP="000E207E"/>
        </w:tc>
        <w:tc>
          <w:tcPr>
            <w:tcW w:w="1458" w:type="dxa"/>
            <w:shd w:val="clear" w:color="auto" w:fill="AEAAAA" w:themeFill="background2" w:themeFillShade="BF"/>
          </w:tcPr>
          <w:p w:rsidR="000E207E" w:rsidRDefault="000E207E" w:rsidP="000E207E"/>
        </w:tc>
      </w:tr>
      <w:tr w:rsidR="000E207E" w:rsidTr="004F4EFD">
        <w:trPr>
          <w:trHeight w:val="980"/>
        </w:trPr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</w:tcPr>
          <w:p w:rsidR="000E207E" w:rsidRDefault="000E207E" w:rsidP="000E207E"/>
        </w:tc>
        <w:tc>
          <w:tcPr>
            <w:tcW w:w="1458" w:type="dxa"/>
            <w:shd w:val="clear" w:color="auto" w:fill="AEAAAA" w:themeFill="background2" w:themeFillShade="BF"/>
          </w:tcPr>
          <w:p w:rsidR="000E207E" w:rsidRDefault="000E207E" w:rsidP="000E207E"/>
        </w:tc>
        <w:tc>
          <w:tcPr>
            <w:tcW w:w="1458" w:type="dxa"/>
            <w:shd w:val="clear" w:color="auto" w:fill="AEAAAA" w:themeFill="background2" w:themeFillShade="BF"/>
          </w:tcPr>
          <w:p w:rsidR="000E207E" w:rsidRDefault="000E207E" w:rsidP="000E207E"/>
        </w:tc>
      </w:tr>
    </w:tbl>
    <w:p w:rsidR="0097434A" w:rsidRDefault="0097434A" w:rsidP="0097434A"/>
    <w:p w:rsidR="00332366" w:rsidRDefault="00332366"/>
    <w:tbl>
      <w:tblPr>
        <w:tblStyle w:val="TableGrid"/>
        <w:tblW w:w="14588" w:type="dxa"/>
        <w:tblInd w:w="-850" w:type="dxa"/>
        <w:tblLook w:val="04A0" w:firstRow="1" w:lastRow="0" w:firstColumn="1" w:lastColumn="0" w:noHBand="0" w:noVBand="1"/>
      </w:tblPr>
      <w:tblGrid>
        <w:gridCol w:w="3647"/>
        <w:gridCol w:w="3647"/>
        <w:gridCol w:w="3647"/>
        <w:gridCol w:w="3647"/>
      </w:tblGrid>
      <w:tr w:rsidR="006A11A9" w:rsidTr="006A11A9">
        <w:trPr>
          <w:trHeight w:val="482"/>
        </w:trPr>
        <w:tc>
          <w:tcPr>
            <w:tcW w:w="14588" w:type="dxa"/>
            <w:gridSpan w:val="4"/>
          </w:tcPr>
          <w:p w:rsidR="006A11A9" w:rsidRPr="006A11A9" w:rsidRDefault="006A11A9" w:rsidP="006A11A9">
            <w:pPr>
              <w:jc w:val="center"/>
              <w:rPr>
                <w:b/>
                <w:color w:val="00558C"/>
                <w:sz w:val="36"/>
                <w:szCs w:val="36"/>
              </w:rPr>
            </w:pPr>
            <w:r w:rsidRPr="006A11A9">
              <w:rPr>
                <w:b/>
                <w:color w:val="00558C"/>
                <w:sz w:val="36"/>
                <w:szCs w:val="36"/>
              </w:rPr>
              <w:t>Curricular Resources Planning Template</w:t>
            </w:r>
          </w:p>
        </w:tc>
      </w:tr>
      <w:tr w:rsidR="004F4EFD" w:rsidTr="006A11A9">
        <w:trPr>
          <w:trHeight w:val="482"/>
        </w:trPr>
        <w:tc>
          <w:tcPr>
            <w:tcW w:w="3647" w:type="dxa"/>
            <w:shd w:val="clear" w:color="auto" w:fill="00558C"/>
          </w:tcPr>
          <w:p w:rsidR="004F4EFD" w:rsidRPr="006A11A9" w:rsidRDefault="006A11A9" w:rsidP="006A11A9">
            <w:pPr>
              <w:jc w:val="center"/>
              <w:rPr>
                <w:rFonts w:cstheme="minorHAnsi"/>
                <w:b/>
                <w:color w:val="00558C"/>
                <w:sz w:val="28"/>
                <w:szCs w:val="28"/>
              </w:rPr>
            </w:pPr>
            <w:r w:rsidRPr="006A11A9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SUBJECT:</w:t>
            </w:r>
          </w:p>
        </w:tc>
        <w:tc>
          <w:tcPr>
            <w:tcW w:w="3647" w:type="dxa"/>
            <w:shd w:val="clear" w:color="auto" w:fill="00558C"/>
          </w:tcPr>
          <w:p w:rsidR="004F4EFD" w:rsidRPr="006A11A9" w:rsidRDefault="004F4EFD">
            <w:pPr>
              <w:rPr>
                <w:b/>
                <w:color w:val="00558C"/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00558C"/>
          </w:tcPr>
          <w:p w:rsidR="004F4EFD" w:rsidRPr="006A11A9" w:rsidRDefault="006A11A9" w:rsidP="006A11A9">
            <w:pPr>
              <w:jc w:val="center"/>
              <w:rPr>
                <w:color w:val="00558C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GRADE</w:t>
            </w:r>
            <w:r w:rsidRPr="006A11A9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3647" w:type="dxa"/>
            <w:shd w:val="clear" w:color="auto" w:fill="00558C"/>
          </w:tcPr>
          <w:p w:rsidR="004F4EFD" w:rsidRPr="006A11A9" w:rsidRDefault="004F4EFD">
            <w:pPr>
              <w:rPr>
                <w:color w:val="00558C"/>
              </w:rPr>
            </w:pPr>
          </w:p>
        </w:tc>
      </w:tr>
      <w:tr w:rsidR="006A11A9" w:rsidTr="006A11A9">
        <w:trPr>
          <w:trHeight w:val="482"/>
        </w:trPr>
        <w:tc>
          <w:tcPr>
            <w:tcW w:w="14588" w:type="dxa"/>
            <w:gridSpan w:val="4"/>
            <w:shd w:val="clear" w:color="auto" w:fill="AEAAAA" w:themeFill="background2" w:themeFillShade="BF"/>
          </w:tcPr>
          <w:p w:rsidR="006A11A9" w:rsidRPr="006A11A9" w:rsidRDefault="006A11A9" w:rsidP="006A11A9">
            <w:pPr>
              <w:jc w:val="center"/>
            </w:pPr>
            <w:r>
              <w:rPr>
                <w:b/>
              </w:rPr>
              <w:t>Integrating Standards from Prior Grade Level (</w:t>
            </w:r>
            <w:r>
              <w:t>from Standards Recovery Summary Template with Curriculum Considerations)</w:t>
            </w:r>
          </w:p>
        </w:tc>
      </w:tr>
      <w:tr w:rsidR="006A11A9" w:rsidTr="00C077CA">
        <w:trPr>
          <w:trHeight w:val="482"/>
        </w:trPr>
        <w:tc>
          <w:tcPr>
            <w:tcW w:w="3647" w:type="dxa"/>
          </w:tcPr>
          <w:p w:rsidR="006A11A9" w:rsidRPr="006A11A9" w:rsidRDefault="006A11A9" w:rsidP="006A11A9">
            <w:pPr>
              <w:jc w:val="center"/>
              <w:rPr>
                <w:b/>
                <w:sz w:val="24"/>
                <w:szCs w:val="24"/>
              </w:rPr>
            </w:pPr>
            <w:r w:rsidRPr="006A11A9">
              <w:rPr>
                <w:b/>
                <w:sz w:val="24"/>
                <w:szCs w:val="24"/>
              </w:rPr>
              <w:t>Standard</w:t>
            </w:r>
          </w:p>
        </w:tc>
        <w:tc>
          <w:tcPr>
            <w:tcW w:w="10941" w:type="dxa"/>
            <w:gridSpan w:val="3"/>
          </w:tcPr>
          <w:p w:rsidR="006A11A9" w:rsidRPr="006A11A9" w:rsidRDefault="006A11A9" w:rsidP="006A11A9">
            <w:pPr>
              <w:jc w:val="center"/>
              <w:rPr>
                <w:b/>
                <w:sz w:val="24"/>
                <w:szCs w:val="24"/>
              </w:rPr>
            </w:pPr>
            <w:r w:rsidRPr="006A11A9">
              <w:rPr>
                <w:b/>
                <w:sz w:val="24"/>
                <w:szCs w:val="24"/>
              </w:rPr>
              <w:t>Plan for Curricular Materials</w:t>
            </w:r>
          </w:p>
        </w:tc>
      </w:tr>
      <w:tr w:rsidR="006A11A9" w:rsidTr="00036D4D">
        <w:trPr>
          <w:trHeight w:val="482"/>
        </w:trPr>
        <w:tc>
          <w:tcPr>
            <w:tcW w:w="3647" w:type="dxa"/>
          </w:tcPr>
          <w:p w:rsidR="006A11A9" w:rsidRPr="006A11A9" w:rsidRDefault="006A11A9">
            <w:pPr>
              <w:rPr>
                <w:i/>
              </w:rPr>
            </w:pPr>
            <w:r w:rsidRPr="006A11A9">
              <w:rPr>
                <w:i/>
              </w:rPr>
              <w:t>(Missed standard to be integrated in the grade level)</w:t>
            </w:r>
          </w:p>
        </w:tc>
        <w:tc>
          <w:tcPr>
            <w:tcW w:w="10941" w:type="dxa"/>
            <w:gridSpan w:val="3"/>
          </w:tcPr>
          <w:p w:rsidR="006A11A9" w:rsidRPr="006A11A9" w:rsidRDefault="006A11A9">
            <w:pPr>
              <w:rPr>
                <w:i/>
              </w:rPr>
            </w:pPr>
            <w:r w:rsidRPr="006A11A9">
              <w:rPr>
                <w:i/>
              </w:rPr>
              <w:t xml:space="preserve">(Plan for </w:t>
            </w:r>
            <w:r w:rsidR="00D53F57">
              <w:rPr>
                <w:i/>
              </w:rPr>
              <w:t>transferring</w:t>
            </w:r>
            <w:r>
              <w:rPr>
                <w:i/>
              </w:rPr>
              <w:t>, updating, or supplementing curricular materials to integrate the missed standard)</w:t>
            </w:r>
          </w:p>
        </w:tc>
      </w:tr>
      <w:tr w:rsidR="006A11A9" w:rsidTr="00E4479B">
        <w:trPr>
          <w:trHeight w:val="482"/>
        </w:trPr>
        <w:tc>
          <w:tcPr>
            <w:tcW w:w="3647" w:type="dxa"/>
          </w:tcPr>
          <w:p w:rsidR="006A11A9" w:rsidRDefault="006A11A9"/>
        </w:tc>
        <w:tc>
          <w:tcPr>
            <w:tcW w:w="10941" w:type="dxa"/>
            <w:gridSpan w:val="3"/>
          </w:tcPr>
          <w:p w:rsidR="006A11A9" w:rsidRDefault="006A11A9"/>
        </w:tc>
      </w:tr>
      <w:tr w:rsidR="006A11A9" w:rsidTr="008E1EF7">
        <w:trPr>
          <w:trHeight w:val="482"/>
        </w:trPr>
        <w:tc>
          <w:tcPr>
            <w:tcW w:w="3647" w:type="dxa"/>
          </w:tcPr>
          <w:p w:rsidR="006A11A9" w:rsidRDefault="006A11A9"/>
        </w:tc>
        <w:tc>
          <w:tcPr>
            <w:tcW w:w="10941" w:type="dxa"/>
            <w:gridSpan w:val="3"/>
          </w:tcPr>
          <w:p w:rsidR="006A11A9" w:rsidRDefault="006A11A9"/>
        </w:tc>
      </w:tr>
      <w:tr w:rsidR="006A11A9" w:rsidTr="00F67F32">
        <w:trPr>
          <w:trHeight w:val="482"/>
        </w:trPr>
        <w:tc>
          <w:tcPr>
            <w:tcW w:w="3647" w:type="dxa"/>
          </w:tcPr>
          <w:p w:rsidR="006A11A9" w:rsidRDefault="006A11A9"/>
        </w:tc>
        <w:tc>
          <w:tcPr>
            <w:tcW w:w="10941" w:type="dxa"/>
            <w:gridSpan w:val="3"/>
          </w:tcPr>
          <w:p w:rsidR="006A11A9" w:rsidRDefault="006A11A9"/>
        </w:tc>
      </w:tr>
      <w:tr w:rsidR="006A11A9" w:rsidTr="006A11A9">
        <w:trPr>
          <w:trHeight w:val="482"/>
        </w:trPr>
        <w:tc>
          <w:tcPr>
            <w:tcW w:w="14588" w:type="dxa"/>
            <w:gridSpan w:val="4"/>
            <w:shd w:val="clear" w:color="auto" w:fill="AEAAAA" w:themeFill="background2" w:themeFillShade="BF"/>
          </w:tcPr>
          <w:p w:rsidR="006A11A9" w:rsidRPr="00F64FF3" w:rsidRDefault="00F64FF3" w:rsidP="00F64FF3">
            <w:pPr>
              <w:jc w:val="center"/>
              <w:rPr>
                <w:b/>
              </w:rPr>
            </w:pPr>
            <w:r>
              <w:rPr>
                <w:b/>
              </w:rPr>
              <w:t>Preparing for Different Learning Environments</w:t>
            </w:r>
          </w:p>
        </w:tc>
      </w:tr>
      <w:tr w:rsidR="004F4EFD" w:rsidTr="006A11A9">
        <w:trPr>
          <w:trHeight w:val="482"/>
        </w:trPr>
        <w:tc>
          <w:tcPr>
            <w:tcW w:w="3647" w:type="dxa"/>
          </w:tcPr>
          <w:p w:rsidR="004F4EFD" w:rsidRPr="00F64FF3" w:rsidRDefault="00F64FF3" w:rsidP="00F64FF3">
            <w:pPr>
              <w:jc w:val="center"/>
              <w:rPr>
                <w:b/>
              </w:rPr>
            </w:pPr>
            <w:r w:rsidRPr="00F64FF3">
              <w:rPr>
                <w:b/>
              </w:rPr>
              <w:t>Scenario 1- All Students in Physical Buildings</w:t>
            </w:r>
          </w:p>
        </w:tc>
        <w:tc>
          <w:tcPr>
            <w:tcW w:w="3647" w:type="dxa"/>
          </w:tcPr>
          <w:p w:rsidR="004F4EFD" w:rsidRPr="00F64FF3" w:rsidRDefault="00F64FF3" w:rsidP="00F64FF3">
            <w:pPr>
              <w:jc w:val="center"/>
              <w:rPr>
                <w:b/>
              </w:rPr>
            </w:pPr>
            <w:r>
              <w:rPr>
                <w:b/>
              </w:rPr>
              <w:t>Scenario 2- Some Students in Physical Buildings with Some Virtual</w:t>
            </w:r>
          </w:p>
        </w:tc>
        <w:tc>
          <w:tcPr>
            <w:tcW w:w="3647" w:type="dxa"/>
          </w:tcPr>
          <w:p w:rsidR="004F4EFD" w:rsidRPr="00F64FF3" w:rsidRDefault="00F64FF3" w:rsidP="00F64FF3">
            <w:pPr>
              <w:jc w:val="center"/>
              <w:rPr>
                <w:b/>
              </w:rPr>
            </w:pPr>
            <w:r>
              <w:rPr>
                <w:b/>
              </w:rPr>
              <w:t>Scenario 3- All Students Virtual</w:t>
            </w:r>
          </w:p>
        </w:tc>
        <w:tc>
          <w:tcPr>
            <w:tcW w:w="3647" w:type="dxa"/>
          </w:tcPr>
          <w:p w:rsidR="004F4EFD" w:rsidRPr="00F64FF3" w:rsidRDefault="00F64FF3" w:rsidP="00F64FF3">
            <w:pPr>
              <w:jc w:val="center"/>
              <w:rPr>
                <w:b/>
              </w:rPr>
            </w:pPr>
            <w:r w:rsidRPr="00F64FF3">
              <w:rPr>
                <w:b/>
              </w:rPr>
              <w:t>Scenario 4- Intermittent Virtual</w:t>
            </w:r>
          </w:p>
        </w:tc>
      </w:tr>
      <w:tr w:rsidR="004F4EFD" w:rsidTr="006A11A9">
        <w:trPr>
          <w:trHeight w:val="482"/>
        </w:trPr>
        <w:tc>
          <w:tcPr>
            <w:tcW w:w="3647" w:type="dxa"/>
          </w:tcPr>
          <w:p w:rsidR="004F4EFD" w:rsidRDefault="00F64FF3">
            <w:r>
              <w:t>(Curricular Update #1 Related to Scenario 1)</w:t>
            </w:r>
          </w:p>
        </w:tc>
        <w:tc>
          <w:tcPr>
            <w:tcW w:w="3647" w:type="dxa"/>
          </w:tcPr>
          <w:p w:rsidR="004F4EFD" w:rsidRDefault="00F64FF3">
            <w:r>
              <w:t>(Curricular Update #1 Related to Scenario 2)</w:t>
            </w:r>
          </w:p>
        </w:tc>
        <w:tc>
          <w:tcPr>
            <w:tcW w:w="3647" w:type="dxa"/>
          </w:tcPr>
          <w:p w:rsidR="004F4EFD" w:rsidRDefault="00F64FF3">
            <w:r>
              <w:t>(Curricular Update #1 Related to Scenario 3)</w:t>
            </w:r>
          </w:p>
        </w:tc>
        <w:tc>
          <w:tcPr>
            <w:tcW w:w="3647" w:type="dxa"/>
          </w:tcPr>
          <w:p w:rsidR="004F4EFD" w:rsidRDefault="00F64FF3">
            <w:r>
              <w:t>(Curricular Update #1 Related to Scenario 4)</w:t>
            </w:r>
          </w:p>
        </w:tc>
      </w:tr>
      <w:tr w:rsidR="004F4EFD" w:rsidTr="006A11A9">
        <w:trPr>
          <w:trHeight w:val="482"/>
        </w:trPr>
        <w:tc>
          <w:tcPr>
            <w:tcW w:w="3647" w:type="dxa"/>
          </w:tcPr>
          <w:p w:rsidR="004F4EFD" w:rsidRDefault="00F64FF3">
            <w:r>
              <w:t>(Curricular Update #2 Related to Scenario 1)</w:t>
            </w:r>
          </w:p>
        </w:tc>
        <w:tc>
          <w:tcPr>
            <w:tcW w:w="3647" w:type="dxa"/>
          </w:tcPr>
          <w:p w:rsidR="004F4EFD" w:rsidRDefault="00F64FF3">
            <w:r>
              <w:t>(Curricular Update #2 Related to Scenario 2)</w:t>
            </w:r>
          </w:p>
        </w:tc>
        <w:tc>
          <w:tcPr>
            <w:tcW w:w="3647" w:type="dxa"/>
          </w:tcPr>
          <w:p w:rsidR="004F4EFD" w:rsidRDefault="00F64FF3">
            <w:r>
              <w:t>(Curricular Update #2 Related to Scenario 3)</w:t>
            </w:r>
          </w:p>
        </w:tc>
        <w:tc>
          <w:tcPr>
            <w:tcW w:w="3647" w:type="dxa"/>
          </w:tcPr>
          <w:p w:rsidR="004F4EFD" w:rsidRDefault="00F64FF3">
            <w:r>
              <w:t>(Curricular Update #2 Related to Scenario 4)</w:t>
            </w:r>
          </w:p>
        </w:tc>
      </w:tr>
      <w:tr w:rsidR="004F4EFD" w:rsidTr="006A11A9">
        <w:trPr>
          <w:trHeight w:val="482"/>
        </w:trPr>
        <w:tc>
          <w:tcPr>
            <w:tcW w:w="3647" w:type="dxa"/>
          </w:tcPr>
          <w:p w:rsidR="004F4EFD" w:rsidRDefault="004F4EFD"/>
        </w:tc>
        <w:tc>
          <w:tcPr>
            <w:tcW w:w="3647" w:type="dxa"/>
          </w:tcPr>
          <w:p w:rsidR="004F4EFD" w:rsidRDefault="004F4EFD"/>
        </w:tc>
        <w:tc>
          <w:tcPr>
            <w:tcW w:w="3647" w:type="dxa"/>
          </w:tcPr>
          <w:p w:rsidR="004F4EFD" w:rsidRDefault="004F4EFD"/>
        </w:tc>
        <w:tc>
          <w:tcPr>
            <w:tcW w:w="3647" w:type="dxa"/>
          </w:tcPr>
          <w:p w:rsidR="004F4EFD" w:rsidRDefault="004F4EFD"/>
        </w:tc>
      </w:tr>
      <w:tr w:rsidR="004F4EFD" w:rsidTr="006A11A9">
        <w:trPr>
          <w:trHeight w:val="482"/>
        </w:trPr>
        <w:tc>
          <w:tcPr>
            <w:tcW w:w="3647" w:type="dxa"/>
          </w:tcPr>
          <w:p w:rsidR="004F4EFD" w:rsidRDefault="004F4EFD"/>
        </w:tc>
        <w:tc>
          <w:tcPr>
            <w:tcW w:w="3647" w:type="dxa"/>
          </w:tcPr>
          <w:p w:rsidR="004F4EFD" w:rsidRDefault="004F4EFD"/>
        </w:tc>
        <w:tc>
          <w:tcPr>
            <w:tcW w:w="3647" w:type="dxa"/>
          </w:tcPr>
          <w:p w:rsidR="004F4EFD" w:rsidRDefault="004F4EFD"/>
        </w:tc>
        <w:tc>
          <w:tcPr>
            <w:tcW w:w="3647" w:type="dxa"/>
          </w:tcPr>
          <w:p w:rsidR="004F4EFD" w:rsidRDefault="004F4EFD"/>
        </w:tc>
      </w:tr>
      <w:tr w:rsidR="004F4EFD" w:rsidTr="006A11A9">
        <w:trPr>
          <w:trHeight w:val="482"/>
        </w:trPr>
        <w:tc>
          <w:tcPr>
            <w:tcW w:w="3647" w:type="dxa"/>
          </w:tcPr>
          <w:p w:rsidR="004F4EFD" w:rsidRDefault="004F4EFD"/>
        </w:tc>
        <w:tc>
          <w:tcPr>
            <w:tcW w:w="3647" w:type="dxa"/>
          </w:tcPr>
          <w:p w:rsidR="004F4EFD" w:rsidRDefault="004F4EFD"/>
        </w:tc>
        <w:tc>
          <w:tcPr>
            <w:tcW w:w="3647" w:type="dxa"/>
          </w:tcPr>
          <w:p w:rsidR="004F4EFD" w:rsidRDefault="004F4EFD"/>
        </w:tc>
        <w:tc>
          <w:tcPr>
            <w:tcW w:w="3647" w:type="dxa"/>
          </w:tcPr>
          <w:p w:rsidR="004F4EFD" w:rsidRDefault="004F4EFD"/>
        </w:tc>
      </w:tr>
    </w:tbl>
    <w:p w:rsidR="00463758" w:rsidRDefault="00463758"/>
    <w:sectPr w:rsidR="00463758" w:rsidSect="00387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34E" w:rsidRDefault="005B034E" w:rsidP="00FB0A62">
      <w:pPr>
        <w:spacing w:after="0" w:line="240" w:lineRule="auto"/>
      </w:pPr>
      <w:r>
        <w:separator/>
      </w:r>
    </w:p>
  </w:endnote>
  <w:endnote w:type="continuationSeparator" w:id="0">
    <w:p w:rsidR="005B034E" w:rsidRDefault="005B034E" w:rsidP="00FB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08" w:rsidRDefault="00387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08" w:rsidRDefault="00387908" w:rsidP="00387908">
    <w:pPr>
      <w:pStyle w:val="Footer"/>
      <w:jc w:val="right"/>
    </w:pPr>
    <w:r>
      <w:rPr>
        <w:noProof/>
      </w:rPr>
      <w:drawing>
        <wp:inline distT="0" distB="0" distL="0" distR="0">
          <wp:extent cx="1704598" cy="486984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472" cy="5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08" w:rsidRDefault="00387908" w:rsidP="00387908">
    <w:pPr>
      <w:pStyle w:val="Footer"/>
      <w:jc w:val="right"/>
    </w:pPr>
    <w:r>
      <w:rPr>
        <w:noProof/>
      </w:rPr>
      <w:drawing>
        <wp:inline distT="0" distB="0" distL="0" distR="0">
          <wp:extent cx="1593908" cy="455361"/>
          <wp:effectExtent l="0" t="0" r="635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321" cy="519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34E" w:rsidRDefault="005B034E" w:rsidP="00FB0A62">
      <w:pPr>
        <w:spacing w:after="0" w:line="240" w:lineRule="auto"/>
      </w:pPr>
      <w:r>
        <w:separator/>
      </w:r>
    </w:p>
  </w:footnote>
  <w:footnote w:type="continuationSeparator" w:id="0">
    <w:p w:rsidR="005B034E" w:rsidRDefault="005B034E" w:rsidP="00FB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08" w:rsidRDefault="00387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08" w:rsidRDefault="003879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08" w:rsidRDefault="00387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2NDe1NDM0MTQxNzRT0lEKTi0uzszPAykwrAUACj8zRywAAAA="/>
  </w:docVars>
  <w:rsids>
    <w:rsidRoot w:val="006B062A"/>
    <w:rsid w:val="000A40F2"/>
    <w:rsid w:val="000E207E"/>
    <w:rsid w:val="001323B1"/>
    <w:rsid w:val="001C57D0"/>
    <w:rsid w:val="001F7BE9"/>
    <w:rsid w:val="00213A12"/>
    <w:rsid w:val="00332366"/>
    <w:rsid w:val="00387908"/>
    <w:rsid w:val="00430084"/>
    <w:rsid w:val="00463758"/>
    <w:rsid w:val="004F4EFD"/>
    <w:rsid w:val="00533484"/>
    <w:rsid w:val="00540DBD"/>
    <w:rsid w:val="005B034E"/>
    <w:rsid w:val="006A11A9"/>
    <w:rsid w:val="006B062A"/>
    <w:rsid w:val="006F432C"/>
    <w:rsid w:val="00854145"/>
    <w:rsid w:val="008F2F04"/>
    <w:rsid w:val="009420E8"/>
    <w:rsid w:val="0097434A"/>
    <w:rsid w:val="00A05A82"/>
    <w:rsid w:val="00B11CE6"/>
    <w:rsid w:val="00B60135"/>
    <w:rsid w:val="00C3307A"/>
    <w:rsid w:val="00D343C7"/>
    <w:rsid w:val="00D53551"/>
    <w:rsid w:val="00D53F57"/>
    <w:rsid w:val="00F64FF3"/>
    <w:rsid w:val="00FB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CBAA6-9B3F-4508-BC47-057036FD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A62"/>
  </w:style>
  <w:style w:type="paragraph" w:styleId="Footer">
    <w:name w:val="footer"/>
    <w:basedOn w:val="Normal"/>
    <w:link w:val="FooterChar"/>
    <w:uiPriority w:val="99"/>
    <w:unhideWhenUsed/>
    <w:rsid w:val="00FB0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22DA-F3B3-4C08-88F2-13816839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3686</Characters>
  <Application>Microsoft Office Word</Application>
  <DocSecurity>0</DocSecurity>
  <Lines>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EIS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Sager (asager@niet.org)</dc:creator>
  <cp:keywords/>
  <dc:description/>
  <cp:lastModifiedBy>Jana Rausch (jrausch@niet.org)</cp:lastModifiedBy>
  <cp:revision>2</cp:revision>
  <dcterms:created xsi:type="dcterms:W3CDTF">2020-07-16T21:23:00Z</dcterms:created>
  <dcterms:modified xsi:type="dcterms:W3CDTF">2020-07-16T21:23:00Z</dcterms:modified>
</cp:coreProperties>
</file>